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C8" w:rsidRPr="00B231C8" w:rsidRDefault="00B231C8" w:rsidP="00B231C8">
      <w:pPr>
        <w:pStyle w:val="NormalWeb"/>
        <w:rPr>
          <w:color w:val="000000"/>
          <w:sz w:val="22"/>
          <w:szCs w:val="22"/>
        </w:rPr>
      </w:pPr>
      <w:r w:rsidRPr="00B231C8">
        <w:rPr>
          <w:rStyle w:val="apple-converted-space"/>
          <w:rFonts w:ascii="Arial" w:hAnsi="Arial" w:cs="Arial"/>
          <w:color w:val="000000"/>
          <w:sz w:val="22"/>
          <w:szCs w:val="22"/>
        </w:rPr>
        <w:t> </w:t>
      </w:r>
      <w:r w:rsidRPr="00B231C8">
        <w:rPr>
          <w:rFonts w:ascii="Arial" w:hAnsi="Arial" w:cs="Arial"/>
          <w:color w:val="000000"/>
          <w:sz w:val="22"/>
          <w:szCs w:val="22"/>
        </w:rPr>
        <w:t>Por mucho tiempo, la palabra</w:t>
      </w:r>
      <w:r w:rsidRPr="00B231C8">
        <w:rPr>
          <w:rStyle w:val="apple-converted-space"/>
          <w:rFonts w:ascii="Arial" w:hAnsi="Arial" w:cs="Arial"/>
          <w:color w:val="000000"/>
          <w:sz w:val="22"/>
          <w:szCs w:val="22"/>
        </w:rPr>
        <w:t> </w:t>
      </w:r>
      <w:r w:rsidRPr="00B231C8">
        <w:rPr>
          <w:rFonts w:ascii="Arial" w:hAnsi="Arial" w:cs="Arial"/>
          <w:i/>
          <w:iCs/>
          <w:color w:val="000000"/>
          <w:sz w:val="22"/>
          <w:szCs w:val="22"/>
        </w:rPr>
        <w:t>estadística</w:t>
      </w:r>
      <w:r w:rsidRPr="00B231C8">
        <w:rPr>
          <w:rStyle w:val="apple-converted-space"/>
          <w:rFonts w:ascii="Arial" w:hAnsi="Arial" w:cs="Arial"/>
          <w:i/>
          <w:iCs/>
          <w:color w:val="000000"/>
          <w:sz w:val="22"/>
          <w:szCs w:val="22"/>
        </w:rPr>
        <w:t> </w:t>
      </w:r>
      <w:r w:rsidRPr="00B231C8">
        <w:rPr>
          <w:rFonts w:ascii="Arial" w:hAnsi="Arial" w:cs="Arial"/>
          <w:color w:val="000000"/>
          <w:sz w:val="22"/>
          <w:szCs w:val="22"/>
        </w:rPr>
        <w:t>se refería a información numérica sobre los estados o territorios políticos. La palabra viene del  latín “</w:t>
      </w:r>
      <w:proofErr w:type="spellStart"/>
      <w:r w:rsidRPr="00B231C8">
        <w:rPr>
          <w:rFonts w:ascii="Arial" w:hAnsi="Arial" w:cs="Arial"/>
          <w:color w:val="000000"/>
          <w:sz w:val="22"/>
          <w:szCs w:val="22"/>
        </w:rPr>
        <w:t>statisticus</w:t>
      </w:r>
      <w:proofErr w:type="spellEnd"/>
      <w:r w:rsidRPr="00B231C8">
        <w:rPr>
          <w:rFonts w:ascii="Arial" w:hAnsi="Arial" w:cs="Arial"/>
          <w:color w:val="000000"/>
          <w:sz w:val="22"/>
          <w:szCs w:val="22"/>
        </w:rPr>
        <w:t xml:space="preserve">” que significa “del estado”. Las estadísticas como las conocemos hoy día tomaron  en desarrollarse varios siglos y muchas mentes privilegiadas. John </w:t>
      </w:r>
      <w:proofErr w:type="spellStart"/>
      <w:r w:rsidRPr="00B231C8">
        <w:rPr>
          <w:rFonts w:ascii="Arial" w:hAnsi="Arial" w:cs="Arial"/>
          <w:color w:val="000000"/>
          <w:sz w:val="22"/>
          <w:szCs w:val="22"/>
        </w:rPr>
        <w:t>Graunt</w:t>
      </w:r>
      <w:proofErr w:type="spellEnd"/>
      <w:r w:rsidRPr="00B231C8">
        <w:rPr>
          <w:rFonts w:ascii="Arial" w:hAnsi="Arial" w:cs="Arial"/>
          <w:color w:val="000000"/>
          <w:sz w:val="22"/>
          <w:szCs w:val="22"/>
        </w:rPr>
        <w:t xml:space="preserve"> (1620-1674), un inglés que estudiaba los expedientes de los nacimientos y muertes descubrió que nacían más niños que niñas, pero también encontró que por estar los hombres más expuestos a accidentes ocupacionales , a enfermedades y la guerra, el número de hombres y mujeres en la edad de casarse era más o menos la misma.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        </w:t>
      </w:r>
      <w:proofErr w:type="spellStart"/>
      <w:r w:rsidRPr="00B231C8">
        <w:rPr>
          <w:rFonts w:ascii="Arial" w:hAnsi="Arial" w:cs="Arial"/>
          <w:color w:val="000000"/>
          <w:sz w:val="22"/>
          <w:szCs w:val="22"/>
        </w:rPr>
        <w:t>Graunt</w:t>
      </w:r>
      <w:proofErr w:type="spellEnd"/>
      <w:r w:rsidRPr="00B231C8">
        <w:rPr>
          <w:rFonts w:ascii="Arial" w:hAnsi="Arial" w:cs="Arial"/>
          <w:color w:val="000000"/>
          <w:sz w:val="22"/>
          <w:szCs w:val="22"/>
        </w:rPr>
        <w:t xml:space="preserve"> fue el primero en publicar sobre el análisis estadístico y su trabajo llevó al desarrollo de las ciencias actuariales utilizadas por las compañías de seguros.</w:t>
      </w:r>
    </w:p>
    <w:p w:rsidR="00B231C8" w:rsidRPr="00B231C8" w:rsidRDefault="00B231C8" w:rsidP="00B231C8">
      <w:pPr>
        <w:pStyle w:val="NormalWeb"/>
        <w:rPr>
          <w:color w:val="000000"/>
          <w:sz w:val="22"/>
          <w:szCs w:val="22"/>
        </w:rPr>
      </w:pPr>
      <w:bookmarkStart w:id="0" w:name="es"/>
      <w:bookmarkEnd w:id="0"/>
      <w:r w:rsidRPr="00B231C8">
        <w:rPr>
          <w:color w:val="000000"/>
          <w:sz w:val="22"/>
          <w:szCs w:val="22"/>
        </w:rPr>
        <w:br/>
      </w:r>
      <w:proofErr w:type="gramStart"/>
      <w:r w:rsidRPr="00B231C8">
        <w:rPr>
          <w:rFonts w:ascii="Arial" w:hAnsi="Arial" w:cs="Arial"/>
          <w:b/>
          <w:bCs/>
          <w:color w:val="000000"/>
          <w:sz w:val="22"/>
          <w:szCs w:val="22"/>
        </w:rPr>
        <w:t>¿ Qué</w:t>
      </w:r>
      <w:proofErr w:type="gramEnd"/>
      <w:r w:rsidRPr="00B231C8">
        <w:rPr>
          <w:rFonts w:ascii="Arial" w:hAnsi="Arial" w:cs="Arial"/>
          <w:b/>
          <w:bCs/>
          <w:color w:val="000000"/>
          <w:sz w:val="22"/>
          <w:szCs w:val="22"/>
        </w:rPr>
        <w:t xml:space="preserve"> es estadística?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La estadística es una colección de métodos para planificar y realizar  experimentos, obtener datos y luego analizar, interpretar, y formular una conclusión basada en esos datos. Es la ciencia encargada de recopilar, organizar, analizar e interpretar información numérica  o cualitativa, de manera que pueda llevar a conclusiones válidas.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estadística</w:t>
      </w:r>
      <w:r w:rsidRPr="00B231C8">
        <w:rPr>
          <w:rStyle w:val="apple-converted-space"/>
          <w:rFonts w:ascii="Arial" w:hAnsi="Arial" w:cs="Arial"/>
          <w:color w:val="000000"/>
          <w:sz w:val="22"/>
          <w:szCs w:val="22"/>
        </w:rPr>
        <w:t> </w:t>
      </w:r>
      <w:r w:rsidRPr="00B231C8">
        <w:rPr>
          <w:rFonts w:ascii="Arial" w:hAnsi="Arial" w:cs="Arial"/>
          <w:color w:val="000000"/>
          <w:sz w:val="22"/>
          <w:szCs w:val="22"/>
        </w:rPr>
        <w:t>se puede definir como la ciencia que recopila, organiza, analiza e interpreta la información numérica o cualitativa, mejor conocida como datos, de manera que pueda llevar a conclusiones válidas.</w:t>
      </w:r>
    </w:p>
    <w:p w:rsidR="00B231C8" w:rsidRPr="00B231C8" w:rsidRDefault="00B231C8" w:rsidP="00B231C8">
      <w:pPr>
        <w:pStyle w:val="NormalWeb"/>
        <w:rPr>
          <w:color w:val="000000"/>
          <w:sz w:val="22"/>
          <w:szCs w:val="22"/>
        </w:rPr>
      </w:pPr>
      <w:bookmarkStart w:id="1" w:name="des"/>
      <w:bookmarkEnd w:id="1"/>
      <w:r w:rsidRPr="00B231C8">
        <w:rPr>
          <w:color w:val="000000"/>
          <w:sz w:val="22"/>
          <w:szCs w:val="22"/>
        </w:rPr>
        <w:br/>
      </w:r>
      <w:r w:rsidRPr="00B231C8">
        <w:rPr>
          <w:rFonts w:ascii="Arial" w:hAnsi="Arial" w:cs="Arial"/>
          <w:color w:val="000000"/>
          <w:sz w:val="22"/>
          <w:szCs w:val="22"/>
        </w:rPr>
        <w:t>     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estadística descriptiva</w:t>
      </w:r>
      <w:r w:rsidRPr="00B231C8">
        <w:rPr>
          <w:rStyle w:val="apple-converted-space"/>
          <w:rFonts w:ascii="Arial" w:hAnsi="Arial" w:cs="Arial"/>
          <w:color w:val="000000"/>
          <w:sz w:val="22"/>
          <w:szCs w:val="22"/>
        </w:rPr>
        <w:t> </w:t>
      </w:r>
      <w:r w:rsidRPr="00B231C8">
        <w:rPr>
          <w:rFonts w:ascii="Arial" w:hAnsi="Arial" w:cs="Arial"/>
          <w:color w:val="000000"/>
          <w:sz w:val="22"/>
          <w:szCs w:val="22"/>
        </w:rPr>
        <w:t xml:space="preserve">es la ciencia que </w:t>
      </w:r>
      <w:proofErr w:type="gramStart"/>
      <w:r w:rsidRPr="00B231C8">
        <w:rPr>
          <w:rFonts w:ascii="Arial" w:hAnsi="Arial" w:cs="Arial"/>
          <w:color w:val="000000"/>
          <w:sz w:val="22"/>
          <w:szCs w:val="22"/>
        </w:rPr>
        <w:t>recopila ,</w:t>
      </w:r>
      <w:proofErr w:type="gramEnd"/>
      <w:r w:rsidRPr="00B231C8">
        <w:rPr>
          <w:rFonts w:ascii="Arial" w:hAnsi="Arial" w:cs="Arial"/>
          <w:color w:val="000000"/>
          <w:sz w:val="22"/>
          <w:szCs w:val="22"/>
        </w:rPr>
        <w:t xml:space="preserve"> organiza e interpreta la información numérica ó cualitativa. Los periódicos, revistas, radio y televisión usan la estadística descriptiva para informar y persuadirnos acerca de ciertas acciones a tomar y en la formación de opiniones.</w:t>
      </w:r>
    </w:p>
    <w:p w:rsidR="00B231C8" w:rsidRPr="00B231C8" w:rsidRDefault="00B231C8" w:rsidP="00B231C8">
      <w:pPr>
        <w:pStyle w:val="NormalWeb"/>
        <w:rPr>
          <w:color w:val="000000"/>
          <w:sz w:val="22"/>
          <w:szCs w:val="22"/>
        </w:rPr>
      </w:pPr>
      <w:bookmarkStart w:id="2" w:name="inf"/>
      <w:bookmarkEnd w:id="2"/>
      <w:r w:rsidRPr="00B231C8">
        <w:rPr>
          <w:color w:val="000000"/>
          <w:sz w:val="22"/>
          <w:szCs w:val="22"/>
        </w:rPr>
        <w:br/>
      </w:r>
      <w:r w:rsidRPr="00B231C8">
        <w:rPr>
          <w:rFonts w:ascii="Arial" w:hAnsi="Arial" w:cs="Arial"/>
          <w:color w:val="000000"/>
          <w:sz w:val="22"/>
          <w:szCs w:val="22"/>
        </w:rPr>
        <w:t>    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 xml:space="preserve">estadística </w:t>
      </w:r>
      <w:proofErr w:type="spellStart"/>
      <w:r w:rsidRPr="00B231C8">
        <w:rPr>
          <w:rFonts w:ascii="Arial" w:hAnsi="Arial" w:cs="Arial"/>
          <w:color w:val="000000"/>
          <w:sz w:val="22"/>
          <w:szCs w:val="22"/>
          <w:u w:val="single"/>
        </w:rPr>
        <w:t>inferencial</w:t>
      </w:r>
      <w:proofErr w:type="spellEnd"/>
      <w:r w:rsidRPr="00B231C8">
        <w:rPr>
          <w:rStyle w:val="apple-converted-space"/>
          <w:rFonts w:ascii="Arial" w:hAnsi="Arial" w:cs="Arial"/>
          <w:color w:val="000000"/>
          <w:sz w:val="22"/>
          <w:szCs w:val="22"/>
        </w:rPr>
        <w:t> </w:t>
      </w:r>
      <w:r w:rsidRPr="00B231C8">
        <w:rPr>
          <w:rFonts w:ascii="Arial" w:hAnsi="Arial" w:cs="Arial"/>
          <w:color w:val="000000"/>
          <w:sz w:val="22"/>
          <w:szCs w:val="22"/>
        </w:rPr>
        <w:t>es la ciencia que interpreta información de manera que pueda llevar a conclusiones válidas. Los gobiernos y las organizaciones utilizan la estadística para tomar decisiones que afectan directamente  nuestras vidas.</w:t>
      </w:r>
    </w:p>
    <w:p w:rsidR="00B231C8" w:rsidRPr="00B231C8" w:rsidRDefault="00B231C8" w:rsidP="00B231C8">
      <w:pPr>
        <w:pStyle w:val="NormalWeb"/>
        <w:rPr>
          <w:color w:val="FF0000"/>
          <w:sz w:val="22"/>
          <w:szCs w:val="22"/>
        </w:rPr>
      </w:pPr>
      <w:r w:rsidRPr="00B231C8">
        <w:rPr>
          <w:rFonts w:ascii="Arial" w:hAnsi="Arial" w:cs="Arial"/>
          <w:color w:val="FF0000"/>
          <w:sz w:val="22"/>
          <w:szCs w:val="22"/>
        </w:rPr>
        <w:t>Tarea:</w:t>
      </w:r>
    </w:p>
    <w:p w:rsidR="00B231C8" w:rsidRPr="00B231C8" w:rsidRDefault="00B231C8" w:rsidP="00B231C8">
      <w:pPr>
        <w:pStyle w:val="NormalWeb"/>
        <w:rPr>
          <w:color w:val="FF0000"/>
          <w:sz w:val="22"/>
          <w:szCs w:val="22"/>
        </w:rPr>
      </w:pPr>
      <w:r w:rsidRPr="00B231C8">
        <w:rPr>
          <w:rFonts w:ascii="Arial" w:hAnsi="Arial" w:cs="Arial"/>
          <w:color w:val="FF0000"/>
          <w:sz w:val="22"/>
          <w:szCs w:val="22"/>
        </w:rPr>
        <w:t>Contesta las siguientes preguntas:</w:t>
      </w:r>
    </w:p>
    <w:p w:rsidR="00B231C8" w:rsidRDefault="00B231C8" w:rsidP="00B231C8">
      <w:pPr>
        <w:pStyle w:val="NormalWeb"/>
        <w:rPr>
          <w:color w:val="000000"/>
          <w:sz w:val="22"/>
          <w:szCs w:val="22"/>
        </w:rPr>
      </w:pPr>
      <w:proofErr w:type="gramStart"/>
      <w:r w:rsidRPr="00B231C8">
        <w:rPr>
          <w:rFonts w:ascii="Arial" w:hAnsi="Arial" w:cs="Arial"/>
          <w:color w:val="FF0000"/>
          <w:sz w:val="22"/>
          <w:szCs w:val="22"/>
        </w:rPr>
        <w:t>1.¿</w:t>
      </w:r>
      <w:proofErr w:type="gramEnd"/>
      <w:r w:rsidRPr="00B231C8">
        <w:rPr>
          <w:rFonts w:ascii="Arial" w:hAnsi="Arial" w:cs="Arial"/>
          <w:color w:val="FF0000"/>
          <w:sz w:val="22"/>
          <w:szCs w:val="22"/>
        </w:rPr>
        <w:t>Dónde en nuestras vidas encontramos las estadísticas?</w:t>
      </w:r>
      <w:r w:rsidRPr="00B231C8">
        <w:rPr>
          <w:rStyle w:val="apple-converted-space"/>
          <w:color w:val="FF0000"/>
          <w:sz w:val="22"/>
          <w:szCs w:val="22"/>
        </w:rPr>
        <w:t> </w:t>
      </w:r>
      <w:r w:rsidRPr="00B231C8">
        <w:rPr>
          <w:color w:val="FF0000"/>
          <w:sz w:val="22"/>
          <w:szCs w:val="22"/>
        </w:rPr>
        <w:br/>
      </w:r>
      <w:r w:rsidRPr="00B231C8">
        <w:rPr>
          <w:rFonts w:ascii="Arial" w:hAnsi="Arial" w:cs="Arial"/>
          <w:color w:val="FF0000"/>
          <w:sz w:val="22"/>
          <w:szCs w:val="22"/>
        </w:rPr>
        <w:t>2. ¿Cómo me pueden afectar?</w:t>
      </w:r>
      <w:r w:rsidRPr="00B231C8">
        <w:rPr>
          <w:rStyle w:val="apple-converted-space"/>
          <w:color w:val="FF0000"/>
          <w:sz w:val="22"/>
          <w:szCs w:val="22"/>
        </w:rPr>
        <w:t> </w:t>
      </w:r>
      <w:r w:rsidRPr="00B231C8">
        <w:rPr>
          <w:color w:val="FF0000"/>
          <w:sz w:val="22"/>
          <w:szCs w:val="22"/>
        </w:rPr>
        <w:br/>
      </w:r>
      <w:r w:rsidRPr="00B231C8">
        <w:rPr>
          <w:rFonts w:ascii="Arial" w:hAnsi="Arial" w:cs="Arial"/>
          <w:color w:val="FF0000"/>
          <w:sz w:val="22"/>
          <w:szCs w:val="22"/>
        </w:rPr>
        <w:t xml:space="preserve">3. ¿Cómo se utiliza </w:t>
      </w:r>
      <w:proofErr w:type="gramStart"/>
      <w:r w:rsidRPr="00B231C8">
        <w:rPr>
          <w:rFonts w:ascii="Arial" w:hAnsi="Arial" w:cs="Arial"/>
          <w:color w:val="FF0000"/>
          <w:sz w:val="22"/>
          <w:szCs w:val="22"/>
        </w:rPr>
        <w:t>la estadísticas</w:t>
      </w:r>
      <w:proofErr w:type="gramEnd"/>
      <w:r w:rsidRPr="00B231C8">
        <w:rPr>
          <w:rFonts w:ascii="Arial" w:hAnsi="Arial" w:cs="Arial"/>
          <w:color w:val="FF0000"/>
          <w:sz w:val="22"/>
          <w:szCs w:val="22"/>
        </w:rPr>
        <w:t xml:space="preserve"> en la industria?</w:t>
      </w:r>
      <w:r w:rsidRPr="00B231C8">
        <w:rPr>
          <w:rStyle w:val="apple-converted-space"/>
          <w:color w:val="FF0000"/>
          <w:sz w:val="22"/>
          <w:szCs w:val="22"/>
        </w:rPr>
        <w:t> </w:t>
      </w:r>
      <w:r w:rsidRPr="00B231C8">
        <w:rPr>
          <w:color w:val="FF0000"/>
          <w:sz w:val="22"/>
          <w:szCs w:val="22"/>
        </w:rPr>
        <w:br/>
      </w:r>
      <w:r w:rsidRPr="00B231C8">
        <w:rPr>
          <w:rFonts w:ascii="Arial" w:hAnsi="Arial" w:cs="Arial"/>
          <w:color w:val="FF0000"/>
          <w:sz w:val="22"/>
          <w:szCs w:val="22"/>
        </w:rPr>
        <w:t>4. ¿Cómo se utiliza en el mercadeo de productos?</w:t>
      </w:r>
      <w:r w:rsidRPr="00B231C8">
        <w:rPr>
          <w:rStyle w:val="apple-converted-space"/>
          <w:sz w:val="22"/>
          <w:szCs w:val="22"/>
        </w:rPr>
        <w:t> </w:t>
      </w:r>
      <w:r w:rsidRPr="00B231C8">
        <w:rPr>
          <w:color w:val="000000"/>
          <w:sz w:val="22"/>
          <w:szCs w:val="22"/>
        </w:rPr>
        <w:br/>
        <w:t> </w:t>
      </w:r>
    </w:p>
    <w:p w:rsidR="00B231C8" w:rsidRDefault="00B231C8" w:rsidP="00B231C8">
      <w:pPr>
        <w:pStyle w:val="NormalWeb"/>
        <w:rPr>
          <w:color w:val="000000"/>
          <w:sz w:val="22"/>
          <w:szCs w:val="22"/>
        </w:rPr>
      </w:pPr>
    </w:p>
    <w:p w:rsidR="00B231C8" w:rsidRPr="00B231C8" w:rsidRDefault="00B231C8" w:rsidP="00B231C8">
      <w:pPr>
        <w:pStyle w:val="NormalWeb"/>
        <w:rPr>
          <w:color w:val="000000"/>
          <w:sz w:val="22"/>
          <w:szCs w:val="22"/>
        </w:rPr>
      </w:pPr>
    </w:p>
    <w:p w:rsidR="00B231C8" w:rsidRPr="00B231C8" w:rsidRDefault="00B231C8" w:rsidP="00B231C8">
      <w:pPr>
        <w:pStyle w:val="NormalWeb"/>
        <w:rPr>
          <w:color w:val="000000"/>
          <w:sz w:val="22"/>
          <w:szCs w:val="22"/>
        </w:rPr>
      </w:pPr>
      <w:bookmarkStart w:id="3" w:name="ele"/>
      <w:bookmarkEnd w:id="3"/>
      <w:r w:rsidRPr="00B231C8">
        <w:rPr>
          <w:color w:val="000000"/>
          <w:sz w:val="22"/>
          <w:szCs w:val="22"/>
        </w:rPr>
        <w:lastRenderedPageBreak/>
        <w:br/>
      </w:r>
      <w:r w:rsidRPr="00B231C8">
        <w:rPr>
          <w:rFonts w:ascii="Arial" w:hAnsi="Arial" w:cs="Arial"/>
          <w:b/>
          <w:bCs/>
          <w:color w:val="000000"/>
          <w:sz w:val="22"/>
          <w:szCs w:val="22"/>
        </w:rPr>
        <w:t>¿Qué es un elemento?</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 Un elemento es cada unidad utilizada para un estudio estadístico. Por </w:t>
      </w:r>
      <w:proofErr w:type="spellStart"/>
      <w:r w:rsidRPr="00B231C8">
        <w:rPr>
          <w:rFonts w:ascii="Arial" w:hAnsi="Arial" w:cs="Arial"/>
          <w:color w:val="000000"/>
          <w:sz w:val="22"/>
          <w:szCs w:val="22"/>
        </w:rPr>
        <w:t>ejemplo</w:t>
      </w:r>
      <w:proofErr w:type="gramStart"/>
      <w:r w:rsidRPr="00B231C8">
        <w:rPr>
          <w:rFonts w:ascii="Arial" w:hAnsi="Arial" w:cs="Arial"/>
          <w:color w:val="000000"/>
          <w:sz w:val="22"/>
          <w:szCs w:val="22"/>
        </w:rPr>
        <w:t>,el</w:t>
      </w:r>
      <w:proofErr w:type="spellEnd"/>
      <w:proofErr w:type="gramEnd"/>
      <w:r w:rsidRPr="00B231C8">
        <w:rPr>
          <w:rFonts w:ascii="Arial" w:hAnsi="Arial" w:cs="Arial"/>
          <w:color w:val="000000"/>
          <w:sz w:val="22"/>
          <w:szCs w:val="22"/>
        </w:rPr>
        <w:t xml:space="preserve"> conjunto de  los datos 3, 5, 5, 3, 7, 2, 4, 1 contiene 8 elementos.</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Una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muestra</w:t>
      </w:r>
      <w:r w:rsidRPr="00B231C8">
        <w:rPr>
          <w:rStyle w:val="apple-converted-space"/>
          <w:rFonts w:ascii="Arial" w:hAnsi="Arial" w:cs="Arial"/>
          <w:color w:val="000000"/>
          <w:sz w:val="22"/>
          <w:szCs w:val="22"/>
        </w:rPr>
        <w:t> </w:t>
      </w:r>
      <w:r w:rsidRPr="00B231C8">
        <w:rPr>
          <w:rFonts w:ascii="Arial" w:hAnsi="Arial" w:cs="Arial"/>
          <w:color w:val="000000"/>
          <w:sz w:val="22"/>
          <w:szCs w:val="22"/>
        </w:rPr>
        <w:t>es un subconjunto de una población. Las muestras representativas de una  población son útiles ya que facilitan el manejo de los datos. Una muestra es representativa de la población si al escogerla cada elemento tiene  la misma probabilidad de salir o de ser escogido.</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bookmarkStart w:id="4" w:name="pym"/>
      <w:bookmarkEnd w:id="4"/>
      <w:r w:rsidRPr="00B231C8">
        <w:rPr>
          <w:color w:val="000000"/>
          <w:sz w:val="22"/>
          <w:szCs w:val="22"/>
        </w:rPr>
        <w:br/>
      </w:r>
      <w:r w:rsidRPr="00B231C8">
        <w:rPr>
          <w:rFonts w:ascii="Arial" w:hAnsi="Arial" w:cs="Arial"/>
          <w:b/>
          <w:bCs/>
          <w:color w:val="000000"/>
          <w:sz w:val="22"/>
          <w:szCs w:val="22"/>
        </w:rPr>
        <w:t>Población vs. Muestra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 Población es la totalidad de los elementos del grupo particular que se estudia. Como por ejemplo, una empresa que está llevando a cabo un estudio a todos los 350 empleados de la empresa. Esto es población ya que se estudiará cada elemento de la población; en este caso la población es todos los empleados de la </w:t>
      </w:r>
      <w:proofErr w:type="spellStart"/>
      <w:r w:rsidRPr="00B231C8">
        <w:rPr>
          <w:rFonts w:ascii="Arial" w:hAnsi="Arial" w:cs="Arial"/>
          <w:color w:val="000000"/>
          <w:sz w:val="22"/>
          <w:szCs w:val="22"/>
        </w:rPr>
        <w:t>empresa</w:t>
      </w:r>
      <w:proofErr w:type="gramStart"/>
      <w:r w:rsidRPr="00B231C8">
        <w:rPr>
          <w:rFonts w:ascii="Arial" w:hAnsi="Arial" w:cs="Arial"/>
          <w:color w:val="000000"/>
          <w:sz w:val="22"/>
          <w:szCs w:val="22"/>
        </w:rPr>
        <w:t>,sus</w:t>
      </w:r>
      <w:proofErr w:type="spellEnd"/>
      <w:proofErr w:type="gramEnd"/>
      <w:r w:rsidRPr="00B231C8">
        <w:rPr>
          <w:rFonts w:ascii="Arial" w:hAnsi="Arial" w:cs="Arial"/>
          <w:color w:val="000000"/>
          <w:sz w:val="22"/>
          <w:szCs w:val="22"/>
        </w:rPr>
        <w:t xml:space="preserve"> 350 empleados. Muestra es una parte de la población seleccionada de forma que puedan hacerse inferencias de ella con respecto a la población completa. Por ejemplo, la empresa del ejemplo anterior escogerá 100 empleados de los 350 para hacerles un estudio. Esto es una muestra ya que el total de empleados es 350, se escogió a 100 para hacerse inferencias del resto.</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u w:val="single"/>
        </w:rPr>
        <w:t>Medidas de Tendencia Central</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Las medidas de tendencia central son la  media, la mediana y la moda.</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bookmarkStart w:id="5" w:name="med"/>
      <w:bookmarkEnd w:id="5"/>
      <w:r w:rsidRPr="00B231C8">
        <w:rPr>
          <w:color w:val="000000"/>
          <w:sz w:val="22"/>
          <w:szCs w:val="22"/>
        </w:rPr>
        <w:br/>
      </w:r>
      <w:r w:rsidRPr="00B231C8">
        <w:rPr>
          <w:rFonts w:ascii="Arial" w:hAnsi="Arial" w:cs="Arial"/>
          <w:color w:val="000000"/>
          <w:sz w:val="22"/>
          <w:szCs w:val="22"/>
        </w:rPr>
        <w:t>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media</w:t>
      </w:r>
      <w:r w:rsidRPr="00B231C8">
        <w:rPr>
          <w:rStyle w:val="apple-converted-space"/>
          <w:rFonts w:ascii="Arial" w:hAnsi="Arial" w:cs="Arial"/>
          <w:color w:val="000000"/>
          <w:sz w:val="22"/>
          <w:szCs w:val="22"/>
        </w:rPr>
        <w:t> </w:t>
      </w:r>
      <w:r w:rsidRPr="00B231C8">
        <w:rPr>
          <w:rFonts w:ascii="Arial" w:hAnsi="Arial" w:cs="Arial"/>
          <w:color w:val="000000"/>
          <w:sz w:val="22"/>
          <w:szCs w:val="22"/>
        </w:rPr>
        <w:t>es la suma de los valores de los elementos  dividida por la cantidad de éstos. Es conocida también como promedio, o media aritmética.</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Fórmula de la media:</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Media Poblacional =</w:t>
      </w:r>
      <w:r w:rsidRPr="00B231C8">
        <w:rPr>
          <w:rStyle w:val="apple-converted-space"/>
          <w:rFonts w:ascii="Arial" w:hAnsi="Arial" w:cs="Arial"/>
          <w:color w:val="000000"/>
          <w:sz w:val="22"/>
          <w:szCs w:val="22"/>
        </w:rPr>
        <w:t> </w:t>
      </w:r>
      <w:r w:rsidRPr="00B231C8">
        <w:rPr>
          <w:color w:val="000000"/>
          <w:sz w:val="22"/>
          <w:szCs w:val="22"/>
        </w:rPr>
        <w:t>µ</w:t>
      </w:r>
      <w:r w:rsidRPr="00B231C8">
        <w:rPr>
          <w:rStyle w:val="apple-converted-space"/>
          <w:rFonts w:ascii="Arial" w:hAnsi="Arial" w:cs="Arial"/>
          <w:color w:val="000000"/>
          <w:sz w:val="22"/>
          <w:szCs w:val="22"/>
        </w:rPr>
        <w:t> </w:t>
      </w:r>
      <w:r w:rsidRPr="00B231C8">
        <w:rPr>
          <w:rFonts w:ascii="Arial" w:hAnsi="Arial" w:cs="Arial"/>
          <w:color w:val="000000"/>
          <w:sz w:val="22"/>
          <w:szCs w:val="22"/>
        </w:rPr>
        <w:t>= </w:t>
      </w:r>
      <w:r w:rsidRPr="00B231C8">
        <w:rPr>
          <w:rFonts w:ascii="Arial" w:hAnsi="Arial" w:cs="Arial"/>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w:pict>
      </w:r>
      <w:r w:rsidRPr="00B231C8">
        <w:rPr>
          <w:rFonts w:ascii="Arial" w:hAnsi="Arial" w:cs="Arial"/>
          <w:color w:val="000000"/>
          <w:sz w:val="22"/>
          <w:szCs w:val="22"/>
          <w:u w:val="single"/>
        </w:rPr>
        <w:t>X</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N</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color w:val="000000"/>
          <w:sz w:val="22"/>
          <w:szCs w:val="22"/>
        </w:rPr>
        <w:pict>
          <v:shape id="_x0000_i1026" type="#_x0000_t75" alt="" style="width:10.5pt;height:10.5pt"/>
        </w:pict>
      </w:r>
      <w:r w:rsidRPr="00B231C8">
        <w:rPr>
          <w:rStyle w:val="apple-converted-space"/>
          <w:rFonts w:ascii="Arial" w:hAnsi="Arial" w:cs="Arial"/>
          <w:color w:val="000000"/>
          <w:sz w:val="22"/>
          <w:szCs w:val="22"/>
        </w:rPr>
        <w:t> </w:t>
      </w:r>
      <w:r w:rsidRPr="00B231C8">
        <w:rPr>
          <w:rFonts w:ascii="Arial" w:hAnsi="Arial" w:cs="Arial"/>
          <w:color w:val="000000"/>
          <w:sz w:val="22"/>
          <w:szCs w:val="22"/>
        </w:rPr>
        <w:t>= sumatoria</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µ = media</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N = número de elementos</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X = valores o datos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lastRenderedPageBreak/>
        <w:t>Esta fórmula se lee:</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“mu es igual a la sumatoria de x dividido entre N”</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color w:val="000000"/>
          <w:sz w:val="22"/>
          <w:szCs w:val="22"/>
        </w:rPr>
        <w:t>                                        _</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xml:space="preserve">Media </w:t>
      </w:r>
      <w:proofErr w:type="spellStart"/>
      <w:r w:rsidRPr="00B231C8">
        <w:rPr>
          <w:rFonts w:ascii="Arial" w:hAnsi="Arial" w:cs="Arial"/>
          <w:color w:val="000000"/>
          <w:sz w:val="22"/>
          <w:szCs w:val="22"/>
        </w:rPr>
        <w:t>Muestral</w:t>
      </w:r>
      <w:proofErr w:type="spellEnd"/>
      <w:r w:rsidRPr="00B231C8">
        <w:rPr>
          <w:rFonts w:ascii="Arial" w:hAnsi="Arial" w:cs="Arial"/>
          <w:color w:val="000000"/>
          <w:sz w:val="22"/>
          <w:szCs w:val="22"/>
        </w:rPr>
        <w:t>:      x  = </w:t>
      </w:r>
      <w:r w:rsidRPr="00B231C8">
        <w:rPr>
          <w:rFonts w:ascii="Arial" w:hAnsi="Arial" w:cs="Arial"/>
          <w:color w:val="000000"/>
          <w:sz w:val="22"/>
          <w:szCs w:val="22"/>
        </w:rPr>
        <w:pict>
          <v:shape id="_x0000_i1027" type="#_x0000_t75" alt="" style="width:10.5pt;height:10.5pt"/>
        </w:pict>
      </w:r>
      <w:r w:rsidRPr="00B231C8">
        <w:rPr>
          <w:rStyle w:val="apple-converted-space"/>
          <w:rFonts w:ascii="Arial" w:hAnsi="Arial" w:cs="Arial"/>
          <w:color w:val="000000"/>
          <w:sz w:val="22"/>
          <w:szCs w:val="22"/>
          <w:u w:val="single"/>
        </w:rPr>
        <w:t> </w:t>
      </w:r>
      <w:r w:rsidRPr="00B231C8">
        <w:rPr>
          <w:rFonts w:ascii="Arial" w:hAnsi="Arial" w:cs="Arial"/>
          <w:color w:val="000000"/>
          <w:sz w:val="22"/>
          <w:szCs w:val="22"/>
          <w:u w:val="single"/>
        </w:rPr>
        <w:t>x</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n</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w:t>
      </w:r>
      <w:proofErr w:type="gramStart"/>
      <w:r w:rsidRPr="00B231C8">
        <w:rPr>
          <w:rFonts w:ascii="Arial" w:hAnsi="Arial" w:cs="Arial"/>
          <w:color w:val="000000"/>
          <w:sz w:val="22"/>
          <w:szCs w:val="22"/>
        </w:rPr>
        <w:t>  Calcule</w:t>
      </w:r>
      <w:proofErr w:type="gramEnd"/>
      <w:r w:rsidRPr="00B231C8">
        <w:rPr>
          <w:rFonts w:ascii="Arial" w:hAnsi="Arial" w:cs="Arial"/>
          <w:color w:val="000000"/>
          <w:sz w:val="22"/>
          <w:szCs w:val="22"/>
        </w:rPr>
        <w:t xml:space="preserve"> la media de los siguientes  números: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w:t>
      </w:r>
      <w:proofErr w:type="gramStart"/>
      <w:r w:rsidRPr="00B231C8">
        <w:rPr>
          <w:rFonts w:ascii="Arial" w:hAnsi="Arial" w:cs="Arial"/>
          <w:color w:val="000000"/>
          <w:sz w:val="22"/>
          <w:szCs w:val="22"/>
        </w:rPr>
        <w:t>10 ,</w:t>
      </w:r>
      <w:proofErr w:type="gramEnd"/>
      <w:r w:rsidRPr="00B231C8">
        <w:rPr>
          <w:rFonts w:ascii="Arial" w:hAnsi="Arial" w:cs="Arial"/>
          <w:color w:val="000000"/>
          <w:sz w:val="22"/>
          <w:szCs w:val="22"/>
        </w:rPr>
        <w:t xml:space="preserve"> 11 , 12 , 12 , 13</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1. Sumar las cantidades       &lt; 10 + 11 + 12 + 12 + 13 = 58&gt;</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2. Dividir la suma por la cantidad de elementos    &lt; 58/5&gt;</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3. El resultado es la media    &lt;11.6&gt;</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Por lo tanto, la media de los 5 números  es 11.6. Note que la media resulta un número que está entre el rango de elementos; en este caso, 11.6 está entre 10</w:t>
      </w:r>
      <w:proofErr w:type="gramStart"/>
      <w:r w:rsidRPr="00B231C8">
        <w:rPr>
          <w:rFonts w:ascii="Arial" w:hAnsi="Arial" w:cs="Arial"/>
          <w:color w:val="000000"/>
          <w:sz w:val="22"/>
          <w:szCs w:val="22"/>
        </w:rPr>
        <w:t>,11,12</w:t>
      </w:r>
      <w:proofErr w:type="gramEnd"/>
      <w:r w:rsidRPr="00B231C8">
        <w:rPr>
          <w:rFonts w:ascii="Arial" w:hAnsi="Arial" w:cs="Arial"/>
          <w:color w:val="000000"/>
          <w:sz w:val="22"/>
          <w:szCs w:val="22"/>
        </w:rPr>
        <w:t xml:space="preserve"> y 13.</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bookmarkStart w:id="6" w:name="mediana"/>
      <w:bookmarkEnd w:id="6"/>
      <w:r w:rsidRPr="00B231C8">
        <w:rPr>
          <w:color w:val="000000"/>
          <w:sz w:val="22"/>
          <w:szCs w:val="22"/>
        </w:rPr>
        <w:br/>
      </w:r>
      <w:r w:rsidRPr="00B231C8">
        <w:rPr>
          <w:rFonts w:ascii="Arial" w:hAnsi="Arial" w:cs="Arial"/>
          <w:color w:val="000000"/>
          <w:sz w:val="22"/>
          <w:szCs w:val="22"/>
        </w:rPr>
        <w:t>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mediana</w:t>
      </w:r>
      <w:r w:rsidRPr="00B231C8">
        <w:rPr>
          <w:rStyle w:val="apple-converted-space"/>
          <w:rFonts w:ascii="Arial" w:hAnsi="Arial" w:cs="Arial"/>
          <w:color w:val="000000"/>
          <w:sz w:val="22"/>
          <w:szCs w:val="22"/>
          <w:u w:val="single"/>
        </w:rPr>
        <w:t> </w:t>
      </w:r>
      <w:r w:rsidRPr="00B231C8">
        <w:rPr>
          <w:rFonts w:ascii="Arial" w:hAnsi="Arial" w:cs="Arial"/>
          <w:color w:val="000000"/>
          <w:sz w:val="22"/>
          <w:szCs w:val="22"/>
        </w:rPr>
        <w:t>es el valor del elemento intermedio cuando todos los elementos se ordenan.</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Fórmula de la mediana: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Mediana =  </w:t>
      </w:r>
      <w:proofErr w:type="gramStart"/>
      <w:r w:rsidRPr="00B231C8">
        <w:rPr>
          <w:rFonts w:ascii="Arial" w:hAnsi="Arial" w:cs="Arial"/>
          <w:color w:val="000000"/>
          <w:sz w:val="22"/>
          <w:szCs w:val="22"/>
        </w:rPr>
        <w:t>X</w:t>
      </w:r>
      <w:r w:rsidRPr="00B231C8">
        <w:rPr>
          <w:rFonts w:ascii="Arial" w:hAnsi="Arial" w:cs="Arial"/>
          <w:color w:val="000000"/>
          <w:sz w:val="22"/>
          <w:szCs w:val="22"/>
          <w:vertAlign w:val="subscript"/>
        </w:rPr>
        <w:t>[</w:t>
      </w:r>
      <w:proofErr w:type="gramEnd"/>
      <w:r w:rsidRPr="00B231C8">
        <w:rPr>
          <w:rFonts w:ascii="Arial" w:hAnsi="Arial" w:cs="Arial"/>
          <w:color w:val="000000"/>
          <w:sz w:val="22"/>
          <w:szCs w:val="22"/>
          <w:vertAlign w:val="subscript"/>
        </w:rPr>
        <w:t>n/2 +1/2]            La parte de [n/2 + 1/2] representa la posición.</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Donde X es la posición de los números y n  es el número de elementos.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w:t>
      </w:r>
      <w:proofErr w:type="gramStart"/>
      <w:r w:rsidRPr="00B231C8">
        <w:rPr>
          <w:rFonts w:ascii="Arial" w:hAnsi="Arial" w:cs="Arial"/>
          <w:color w:val="000000"/>
          <w:sz w:val="22"/>
          <w:szCs w:val="22"/>
        </w:rPr>
        <w:t>  Buscar</w:t>
      </w:r>
      <w:proofErr w:type="gramEnd"/>
      <w:r w:rsidRPr="00B231C8">
        <w:rPr>
          <w:rFonts w:ascii="Arial" w:hAnsi="Arial" w:cs="Arial"/>
          <w:color w:val="000000"/>
          <w:sz w:val="22"/>
          <w:szCs w:val="22"/>
        </w:rPr>
        <w:t xml:space="preserve"> la mediana de los siguientes números: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2   4   1   3  5   6   3</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Primero, hay que ordenarlos: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1       2       3       3       4       5       6</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X</w:t>
      </w:r>
      <w:r w:rsidRPr="00B231C8">
        <w:rPr>
          <w:rFonts w:ascii="Arial" w:hAnsi="Arial" w:cs="Arial"/>
          <w:color w:val="000000"/>
          <w:sz w:val="22"/>
          <w:szCs w:val="22"/>
          <w:vertAlign w:val="subscript"/>
        </w:rPr>
        <w:t>1 </w:t>
      </w:r>
      <w:r w:rsidRPr="00B231C8">
        <w:rPr>
          <w:rFonts w:ascii="Arial" w:hAnsi="Arial" w:cs="Arial"/>
          <w:color w:val="000000"/>
          <w:sz w:val="22"/>
          <w:szCs w:val="22"/>
        </w:rPr>
        <w:t>  X</w:t>
      </w:r>
      <w:r w:rsidRPr="00B231C8">
        <w:rPr>
          <w:rFonts w:ascii="Arial" w:hAnsi="Arial" w:cs="Arial"/>
          <w:color w:val="000000"/>
          <w:sz w:val="22"/>
          <w:szCs w:val="22"/>
          <w:vertAlign w:val="subscript"/>
        </w:rPr>
        <w:t>2</w:t>
      </w:r>
      <w:r w:rsidRPr="00B231C8">
        <w:rPr>
          <w:rFonts w:ascii="Arial" w:hAnsi="Arial" w:cs="Arial"/>
          <w:color w:val="000000"/>
          <w:sz w:val="22"/>
          <w:szCs w:val="22"/>
        </w:rPr>
        <w:t>     X</w:t>
      </w:r>
      <w:r w:rsidRPr="00B231C8">
        <w:rPr>
          <w:rFonts w:ascii="Arial" w:hAnsi="Arial" w:cs="Arial"/>
          <w:color w:val="000000"/>
          <w:sz w:val="22"/>
          <w:szCs w:val="22"/>
          <w:vertAlign w:val="subscript"/>
        </w:rPr>
        <w:t>3</w:t>
      </w:r>
      <w:r w:rsidRPr="00B231C8">
        <w:rPr>
          <w:rFonts w:ascii="Arial" w:hAnsi="Arial" w:cs="Arial"/>
          <w:color w:val="000000"/>
          <w:sz w:val="22"/>
          <w:szCs w:val="22"/>
        </w:rPr>
        <w:t>      X</w:t>
      </w:r>
      <w:r w:rsidRPr="00B231C8">
        <w:rPr>
          <w:rFonts w:ascii="Arial" w:hAnsi="Arial" w:cs="Arial"/>
          <w:color w:val="000000"/>
          <w:sz w:val="22"/>
          <w:szCs w:val="22"/>
          <w:vertAlign w:val="subscript"/>
        </w:rPr>
        <w:t>4</w:t>
      </w:r>
      <w:r w:rsidRPr="00B231C8">
        <w:rPr>
          <w:rFonts w:ascii="Arial" w:hAnsi="Arial" w:cs="Arial"/>
          <w:color w:val="000000"/>
          <w:sz w:val="22"/>
          <w:szCs w:val="22"/>
        </w:rPr>
        <w:t>     X</w:t>
      </w:r>
      <w:r w:rsidRPr="00B231C8">
        <w:rPr>
          <w:rFonts w:ascii="Arial" w:hAnsi="Arial" w:cs="Arial"/>
          <w:color w:val="000000"/>
          <w:sz w:val="22"/>
          <w:szCs w:val="22"/>
          <w:vertAlign w:val="subscript"/>
        </w:rPr>
        <w:t>5  </w:t>
      </w:r>
      <w:r w:rsidRPr="00B231C8">
        <w:rPr>
          <w:rFonts w:ascii="Arial" w:hAnsi="Arial" w:cs="Arial"/>
          <w:color w:val="000000"/>
          <w:sz w:val="22"/>
          <w:szCs w:val="22"/>
        </w:rPr>
        <w:t>  X</w:t>
      </w:r>
      <w:r w:rsidRPr="00B231C8">
        <w:rPr>
          <w:rFonts w:ascii="Arial" w:hAnsi="Arial" w:cs="Arial"/>
          <w:color w:val="000000"/>
          <w:sz w:val="22"/>
          <w:szCs w:val="22"/>
          <w:vertAlign w:val="subscript"/>
        </w:rPr>
        <w:t>6</w:t>
      </w:r>
      <w:r w:rsidRPr="00B231C8">
        <w:rPr>
          <w:rFonts w:ascii="Arial" w:hAnsi="Arial" w:cs="Arial"/>
          <w:color w:val="000000"/>
          <w:sz w:val="22"/>
          <w:szCs w:val="22"/>
        </w:rPr>
        <w:t>     X</w:t>
      </w:r>
      <w:r w:rsidRPr="00B231C8">
        <w:rPr>
          <w:rFonts w:ascii="Arial" w:hAnsi="Arial" w:cs="Arial"/>
          <w:color w:val="000000"/>
          <w:sz w:val="22"/>
          <w:szCs w:val="22"/>
          <w:vertAlign w:val="subscript"/>
        </w:rPr>
        <w:t>7</w:t>
      </w:r>
      <w:r w:rsidRPr="00B231C8">
        <w:rPr>
          <w:rFonts w:ascii="Arial" w:hAnsi="Arial" w:cs="Arial"/>
          <w:color w:val="000000"/>
          <w:sz w:val="22"/>
          <w:szCs w:val="22"/>
        </w:rPr>
        <w:t xml:space="preserve">        </w:t>
      </w:r>
      <w:proofErr w:type="gramStart"/>
      <w:r w:rsidRPr="00B231C8">
        <w:rPr>
          <w:rFonts w:ascii="Arial" w:hAnsi="Arial" w:cs="Arial"/>
          <w:color w:val="000000"/>
          <w:sz w:val="22"/>
          <w:szCs w:val="22"/>
        </w:rPr>
        <w:t>( Las</w:t>
      </w:r>
      <w:proofErr w:type="gramEnd"/>
      <w:r w:rsidRPr="00B231C8">
        <w:rPr>
          <w:rFonts w:ascii="Arial" w:hAnsi="Arial" w:cs="Arial"/>
          <w:color w:val="000000"/>
          <w:sz w:val="22"/>
          <w:szCs w:val="22"/>
        </w:rPr>
        <w:t xml:space="preserve"> posiciones de los números)</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Mediana =  </w:t>
      </w:r>
      <w:proofErr w:type="gramStart"/>
      <w:r w:rsidRPr="00B231C8">
        <w:rPr>
          <w:rFonts w:ascii="Arial" w:hAnsi="Arial" w:cs="Arial"/>
          <w:color w:val="000000"/>
          <w:sz w:val="22"/>
          <w:szCs w:val="22"/>
        </w:rPr>
        <w:t>X</w:t>
      </w:r>
      <w:r w:rsidRPr="00B231C8">
        <w:rPr>
          <w:rFonts w:ascii="Arial" w:hAnsi="Arial" w:cs="Arial"/>
          <w:color w:val="000000"/>
          <w:sz w:val="22"/>
          <w:szCs w:val="22"/>
          <w:vertAlign w:val="subscript"/>
        </w:rPr>
        <w:t>[</w:t>
      </w:r>
      <w:proofErr w:type="gramEnd"/>
      <w:r w:rsidRPr="00B231C8">
        <w:rPr>
          <w:rFonts w:ascii="Arial" w:hAnsi="Arial" w:cs="Arial"/>
          <w:color w:val="000000"/>
          <w:sz w:val="22"/>
          <w:szCs w:val="22"/>
          <w:vertAlign w:val="subscript"/>
        </w:rPr>
        <w:t>7/2 + ½]</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  </w:t>
      </w:r>
      <w:proofErr w:type="gramStart"/>
      <w:r w:rsidRPr="00B231C8">
        <w:rPr>
          <w:rFonts w:ascii="Arial" w:hAnsi="Arial" w:cs="Arial"/>
          <w:color w:val="000000"/>
          <w:sz w:val="22"/>
          <w:szCs w:val="22"/>
        </w:rPr>
        <w:t>X</w:t>
      </w:r>
      <w:r w:rsidRPr="00B231C8">
        <w:rPr>
          <w:rFonts w:ascii="Arial" w:hAnsi="Arial" w:cs="Arial"/>
          <w:color w:val="000000"/>
          <w:sz w:val="22"/>
          <w:szCs w:val="22"/>
          <w:vertAlign w:val="subscript"/>
        </w:rPr>
        <w:t>[</w:t>
      </w:r>
      <w:proofErr w:type="gramEnd"/>
      <w:r w:rsidRPr="00B231C8">
        <w:rPr>
          <w:rFonts w:ascii="Arial" w:hAnsi="Arial" w:cs="Arial"/>
          <w:color w:val="000000"/>
          <w:sz w:val="22"/>
          <w:szCs w:val="22"/>
          <w:vertAlign w:val="subscript"/>
        </w:rPr>
        <w:t>3.5 + .5] </w:t>
      </w:r>
      <w:r w:rsidRPr="00B231C8">
        <w:rPr>
          <w:rFonts w:ascii="Arial" w:hAnsi="Arial" w:cs="Arial"/>
          <w:color w:val="000000"/>
          <w:sz w:val="22"/>
          <w:szCs w:val="22"/>
        </w:rPr>
        <w:t>         &lt; Se cambió el ½ a .5&gt;</w:t>
      </w:r>
    </w:p>
    <w:p w:rsidR="00B231C8" w:rsidRPr="00B231C8" w:rsidRDefault="00B231C8" w:rsidP="00B231C8">
      <w:pPr>
        <w:pStyle w:val="NormalWeb"/>
        <w:rPr>
          <w:color w:val="000000"/>
          <w:sz w:val="22"/>
          <w:szCs w:val="22"/>
        </w:rPr>
      </w:pPr>
      <w:r w:rsidRPr="00B231C8">
        <w:rPr>
          <w:rFonts w:ascii="Arial" w:hAnsi="Arial" w:cs="Arial"/>
          <w:color w:val="000000"/>
          <w:sz w:val="22"/>
          <w:szCs w:val="22"/>
        </w:rPr>
        <w:lastRenderedPageBreak/>
        <w:t>  X</w:t>
      </w:r>
      <w:r w:rsidRPr="00B231C8">
        <w:rPr>
          <w:rFonts w:ascii="Arial" w:hAnsi="Arial" w:cs="Arial"/>
          <w:color w:val="000000"/>
          <w:sz w:val="22"/>
          <w:szCs w:val="22"/>
          <w:vertAlign w:val="subscript"/>
        </w:rPr>
        <w:t>4</w:t>
      </w:r>
      <w:r w:rsidRPr="00B231C8">
        <w:rPr>
          <w:rFonts w:ascii="Arial" w:hAnsi="Arial" w:cs="Arial"/>
          <w:color w:val="000000"/>
          <w:sz w:val="22"/>
          <w:szCs w:val="22"/>
        </w:rPr>
        <w:t>                 &lt; La mediana está en la posición 4&gt;</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Por lo tanto, la mediana es </w:t>
      </w:r>
      <w:r w:rsidRPr="00B231C8">
        <w:rPr>
          <w:rStyle w:val="apple-converted-space"/>
          <w:rFonts w:ascii="Arial" w:hAnsi="Arial" w:cs="Arial"/>
          <w:color w:val="000000"/>
          <w:sz w:val="22"/>
          <w:szCs w:val="22"/>
        </w:rPr>
        <w:t> </w:t>
      </w:r>
      <w:r w:rsidRPr="00B231C8">
        <w:rPr>
          <w:rFonts w:ascii="Arial" w:hAnsi="Arial" w:cs="Arial"/>
          <w:b/>
          <w:bCs/>
          <w:color w:val="000000"/>
          <w:sz w:val="22"/>
          <w:szCs w:val="22"/>
        </w:rPr>
        <w:t>3.</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 Buscar la mediana del ejemplo anterior de la media.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Números del ejemplo anterior:</w:t>
      </w:r>
      <w:proofErr w:type="gramStart"/>
      <w:r w:rsidRPr="00B231C8">
        <w:rPr>
          <w:rFonts w:ascii="Arial" w:hAnsi="Arial" w:cs="Arial"/>
          <w:color w:val="000000"/>
          <w:sz w:val="22"/>
          <w:szCs w:val="22"/>
        </w:rPr>
        <w:t>  10,12,13,12,11</w:t>
      </w:r>
      <w:proofErr w:type="gramEnd"/>
    </w:p>
    <w:p w:rsidR="00B231C8" w:rsidRPr="00B231C8" w:rsidRDefault="00B231C8" w:rsidP="00B231C8">
      <w:pPr>
        <w:pStyle w:val="NormalWeb"/>
        <w:rPr>
          <w:color w:val="000000"/>
          <w:sz w:val="22"/>
          <w:szCs w:val="22"/>
        </w:rPr>
      </w:pPr>
      <w:r w:rsidRPr="00B231C8">
        <w:rPr>
          <w:rFonts w:ascii="Arial" w:hAnsi="Arial" w:cs="Arial"/>
          <w:color w:val="000000"/>
          <w:sz w:val="22"/>
          <w:szCs w:val="22"/>
        </w:rPr>
        <w:t>1. Hay que ordenarlos, en este caso  de forma ascendente; aunque también puede ser descendente.</w:t>
      </w:r>
    </w:p>
    <w:p w:rsidR="00B231C8" w:rsidRPr="00B231C8" w:rsidRDefault="00B231C8" w:rsidP="00B231C8">
      <w:pPr>
        <w:pStyle w:val="NormalWeb"/>
        <w:rPr>
          <w:color w:val="000000"/>
          <w:sz w:val="22"/>
          <w:szCs w:val="22"/>
        </w:rPr>
      </w:pPr>
      <w:proofErr w:type="gramStart"/>
      <w:r w:rsidRPr="00B231C8">
        <w:rPr>
          <w:rFonts w:ascii="Arial" w:hAnsi="Arial" w:cs="Arial"/>
          <w:color w:val="000000"/>
          <w:sz w:val="22"/>
          <w:szCs w:val="22"/>
        </w:rPr>
        <w:t>10 ,</w:t>
      </w:r>
      <w:proofErr w:type="gramEnd"/>
      <w:r w:rsidRPr="00B231C8">
        <w:rPr>
          <w:rFonts w:ascii="Arial" w:hAnsi="Arial" w:cs="Arial"/>
          <w:color w:val="000000"/>
          <w:sz w:val="22"/>
          <w:szCs w:val="22"/>
        </w:rPr>
        <w:t xml:space="preserve"> 11 , 12 , 12 , 13</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2. Buscar el elemento intermedio.</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proofErr w:type="gramStart"/>
      <w:r w:rsidRPr="00B231C8">
        <w:rPr>
          <w:rFonts w:ascii="Arial" w:hAnsi="Arial" w:cs="Arial"/>
          <w:color w:val="000000"/>
          <w:sz w:val="22"/>
          <w:szCs w:val="22"/>
        </w:rPr>
        <w:t>10 ,</w:t>
      </w:r>
      <w:proofErr w:type="gramEnd"/>
      <w:r w:rsidRPr="00B231C8">
        <w:rPr>
          <w:rFonts w:ascii="Arial" w:hAnsi="Arial" w:cs="Arial"/>
          <w:color w:val="000000"/>
          <w:sz w:val="22"/>
          <w:szCs w:val="22"/>
        </w:rPr>
        <w:t xml:space="preserve"> 11 ,</w:t>
      </w:r>
      <w:r w:rsidRPr="00B231C8">
        <w:rPr>
          <w:rStyle w:val="apple-converted-space"/>
          <w:rFonts w:ascii="Arial" w:hAnsi="Arial" w:cs="Arial"/>
          <w:color w:val="000000"/>
          <w:sz w:val="22"/>
          <w:szCs w:val="22"/>
        </w:rPr>
        <w:t> </w:t>
      </w:r>
      <w:r w:rsidRPr="00B231C8">
        <w:rPr>
          <w:rFonts w:ascii="Arial" w:hAnsi="Arial" w:cs="Arial"/>
          <w:b/>
          <w:bCs/>
          <w:color w:val="000000"/>
          <w:sz w:val="22"/>
          <w:szCs w:val="22"/>
        </w:rPr>
        <w:t>12</w:t>
      </w:r>
      <w:r w:rsidRPr="00B231C8">
        <w:rPr>
          <w:rStyle w:val="apple-converted-space"/>
          <w:rFonts w:ascii="Arial" w:hAnsi="Arial" w:cs="Arial"/>
          <w:b/>
          <w:bCs/>
          <w:color w:val="000000"/>
          <w:sz w:val="22"/>
          <w:szCs w:val="22"/>
        </w:rPr>
        <w:t> </w:t>
      </w:r>
      <w:r w:rsidRPr="00B231C8">
        <w:rPr>
          <w:rFonts w:ascii="Arial" w:hAnsi="Arial" w:cs="Arial"/>
          <w:color w:val="000000"/>
          <w:sz w:val="22"/>
          <w:szCs w:val="22"/>
        </w:rPr>
        <w:t>, 12 , 13</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El elemento del medio es 12.</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Por lo tanto, la mediana es 12.</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Nota:</w:t>
      </w:r>
      <w:proofErr w:type="gramStart"/>
      <w:r w:rsidRPr="00B231C8">
        <w:rPr>
          <w:rFonts w:ascii="Arial" w:hAnsi="Arial" w:cs="Arial"/>
          <w:color w:val="000000"/>
          <w:sz w:val="22"/>
          <w:szCs w:val="22"/>
        </w:rPr>
        <w:t>  Si</w:t>
      </w:r>
      <w:proofErr w:type="gramEnd"/>
      <w:r w:rsidRPr="00B231C8">
        <w:rPr>
          <w:rFonts w:ascii="Arial" w:hAnsi="Arial" w:cs="Arial"/>
          <w:color w:val="000000"/>
          <w:sz w:val="22"/>
          <w:szCs w:val="22"/>
        </w:rPr>
        <w:t xml:space="preserve"> el número de elementos es impar, la mediana es el número del elemento intermedio. Si el número de elementos es par, se hace el cómputo mostrado en el ejemplo siguiente:</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Buscar la mediana </w:t>
      </w:r>
      <w:proofErr w:type="gramStart"/>
      <w:r w:rsidRPr="00B231C8">
        <w:rPr>
          <w:rFonts w:ascii="Arial" w:hAnsi="Arial" w:cs="Arial"/>
          <w:color w:val="000000"/>
          <w:sz w:val="22"/>
          <w:szCs w:val="22"/>
        </w:rPr>
        <w:t>de :</w:t>
      </w:r>
      <w:proofErr w:type="gramEnd"/>
    </w:p>
    <w:p w:rsidR="00B231C8" w:rsidRPr="00B231C8" w:rsidRDefault="00B231C8" w:rsidP="00B231C8">
      <w:pPr>
        <w:pStyle w:val="NormalWeb"/>
        <w:rPr>
          <w:color w:val="000000"/>
          <w:sz w:val="22"/>
          <w:szCs w:val="22"/>
        </w:rPr>
      </w:pPr>
      <w:r w:rsidRPr="00B231C8">
        <w:rPr>
          <w:rFonts w:ascii="Arial" w:hAnsi="Arial" w:cs="Arial"/>
          <w:color w:val="000000"/>
          <w:sz w:val="22"/>
          <w:szCs w:val="22"/>
        </w:rPr>
        <w:t xml:space="preserve">  </w:t>
      </w:r>
      <w:proofErr w:type="gramStart"/>
      <w:r w:rsidRPr="00B231C8">
        <w:rPr>
          <w:rFonts w:ascii="Arial" w:hAnsi="Arial" w:cs="Arial"/>
          <w:color w:val="000000"/>
          <w:sz w:val="22"/>
          <w:szCs w:val="22"/>
        </w:rPr>
        <w:t>15 ,</w:t>
      </w:r>
      <w:proofErr w:type="gramEnd"/>
      <w:r w:rsidRPr="00B231C8">
        <w:rPr>
          <w:rFonts w:ascii="Arial" w:hAnsi="Arial" w:cs="Arial"/>
          <w:color w:val="000000"/>
          <w:sz w:val="22"/>
          <w:szCs w:val="22"/>
        </w:rPr>
        <w:t xml:space="preserve"> 13 , 11 , 14 , 16 , 10 , 12 , 18</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Como el número de elementos es par, hay que utilizar los dos números intermedios.</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proofErr w:type="gramStart"/>
      <w:r w:rsidRPr="00B231C8">
        <w:rPr>
          <w:rFonts w:ascii="Arial" w:hAnsi="Arial" w:cs="Arial"/>
          <w:color w:val="000000"/>
          <w:sz w:val="22"/>
          <w:szCs w:val="22"/>
        </w:rPr>
        <w:t>10 ,</w:t>
      </w:r>
      <w:proofErr w:type="gramEnd"/>
      <w:r w:rsidRPr="00B231C8">
        <w:rPr>
          <w:rFonts w:ascii="Arial" w:hAnsi="Arial" w:cs="Arial"/>
          <w:color w:val="000000"/>
          <w:sz w:val="22"/>
          <w:szCs w:val="22"/>
        </w:rPr>
        <w:t xml:space="preserve"> 11 , 12 , 13 , 14 , 15 , 16, 18    ( ordenados)</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13 y 14</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Ahora, para buscar la mediana:</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1. Sumar ambos números.           &lt;13 + 14 = 27&gt;</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2. Dividirlo entre 2.          &lt; 27/2 = 13.5&gt;</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3. El resultado es la mediana.       &lt; 13.5&gt;</w:t>
      </w:r>
      <w:r w:rsidRPr="00B231C8">
        <w:rPr>
          <w:rStyle w:val="apple-converted-space"/>
          <w:color w:val="000000"/>
          <w:sz w:val="22"/>
          <w:szCs w:val="22"/>
        </w:rPr>
        <w:t> </w:t>
      </w:r>
      <w:r w:rsidRPr="00B231C8">
        <w:rPr>
          <w:color w:val="000000"/>
          <w:sz w:val="22"/>
          <w:szCs w:val="22"/>
        </w:rPr>
        <w:br/>
      </w:r>
      <w:r w:rsidRPr="00B231C8">
        <w:rPr>
          <w:color w:val="000000"/>
          <w:sz w:val="22"/>
          <w:szCs w:val="22"/>
        </w:rPr>
        <w:lastRenderedPageBreak/>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bookmarkStart w:id="7" w:name="mod"/>
      <w:bookmarkEnd w:id="7"/>
      <w:r w:rsidRPr="00B231C8">
        <w:rPr>
          <w:rFonts w:ascii="Arial" w:hAnsi="Arial" w:cs="Arial"/>
          <w:color w:val="000000"/>
          <w:sz w:val="22"/>
          <w:szCs w:val="22"/>
        </w:rPr>
        <w:t>La</w:t>
      </w:r>
      <w:r w:rsidRPr="00B231C8">
        <w:rPr>
          <w:rStyle w:val="apple-converted-space"/>
          <w:rFonts w:ascii="Arial" w:hAnsi="Arial" w:cs="Arial"/>
          <w:color w:val="000000"/>
          <w:sz w:val="22"/>
          <w:szCs w:val="22"/>
        </w:rPr>
        <w:t> </w:t>
      </w:r>
      <w:r w:rsidRPr="00B231C8">
        <w:rPr>
          <w:rFonts w:ascii="Arial" w:hAnsi="Arial" w:cs="Arial"/>
          <w:color w:val="000000"/>
          <w:sz w:val="22"/>
          <w:szCs w:val="22"/>
          <w:u w:val="single"/>
        </w:rPr>
        <w:t>moda</w:t>
      </w:r>
      <w:r w:rsidRPr="00B231C8">
        <w:rPr>
          <w:rStyle w:val="apple-converted-space"/>
          <w:rFonts w:ascii="Arial" w:hAnsi="Arial" w:cs="Arial"/>
          <w:color w:val="000000"/>
          <w:sz w:val="22"/>
          <w:szCs w:val="22"/>
          <w:u w:val="single"/>
        </w:rPr>
        <w:t> </w:t>
      </w:r>
      <w:r w:rsidRPr="00B231C8">
        <w:rPr>
          <w:rFonts w:ascii="Arial" w:hAnsi="Arial" w:cs="Arial"/>
          <w:color w:val="000000"/>
          <w:sz w:val="22"/>
          <w:szCs w:val="22"/>
        </w:rPr>
        <w:t>es el valor que se presenta el mayor número de veces.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 1: Buscar la moda de:</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5     12    9    5    8    7    1</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Como la moda es el número que más se repite, la moda es 5.</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 2: Buscar la moda de:</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14    16    18    16    15    12    14    14    16    18   20   16   16</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El 14 se repite 3  veces.</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El 18 se repite 2  veces.</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El 16 se repite 5 veces.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Por lo tanto, la moda es 16.</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Ejemplo 3:</w:t>
      </w:r>
      <w:proofErr w:type="gramStart"/>
      <w:r w:rsidRPr="00B231C8">
        <w:rPr>
          <w:rFonts w:ascii="Arial" w:hAnsi="Arial" w:cs="Arial"/>
          <w:color w:val="000000"/>
          <w:sz w:val="22"/>
          <w:szCs w:val="22"/>
        </w:rPr>
        <w:t>  Buscar</w:t>
      </w:r>
      <w:proofErr w:type="gramEnd"/>
      <w:r w:rsidRPr="00B231C8">
        <w:rPr>
          <w:rFonts w:ascii="Arial" w:hAnsi="Arial" w:cs="Arial"/>
          <w:color w:val="000000"/>
          <w:sz w:val="22"/>
          <w:szCs w:val="22"/>
        </w:rPr>
        <w:t xml:space="preserve"> la moda de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   23    35    45    33    47    31     29     22</w:t>
      </w:r>
    </w:p>
    <w:p w:rsidR="00B231C8" w:rsidRPr="00B231C8" w:rsidRDefault="00B231C8" w:rsidP="00B231C8">
      <w:pPr>
        <w:pStyle w:val="NormalWeb"/>
        <w:rPr>
          <w:rFonts w:ascii="Arial" w:hAnsi="Arial" w:cs="Arial"/>
          <w:color w:val="000000"/>
          <w:sz w:val="22"/>
          <w:szCs w:val="22"/>
        </w:rPr>
      </w:pPr>
      <w:r w:rsidRPr="00B231C8">
        <w:rPr>
          <w:rFonts w:ascii="Arial" w:hAnsi="Arial" w:cs="Arial"/>
          <w:color w:val="000000"/>
          <w:sz w:val="22"/>
          <w:szCs w:val="22"/>
        </w:rPr>
        <w:t>Como ningún número se repite, no  tiene moda.</w:t>
      </w:r>
    </w:p>
    <w:p w:rsidR="00B231C8" w:rsidRPr="00B231C8" w:rsidRDefault="00B231C8" w:rsidP="00B231C8">
      <w:pPr>
        <w:pStyle w:val="NormalWeb"/>
        <w:rPr>
          <w:rFonts w:ascii="Arial" w:hAnsi="Arial" w:cs="Arial"/>
          <w:color w:val="C00000"/>
          <w:sz w:val="22"/>
          <w:szCs w:val="22"/>
        </w:rPr>
      </w:pPr>
    </w:p>
    <w:p w:rsidR="00B231C8" w:rsidRPr="00B231C8" w:rsidRDefault="00B231C8" w:rsidP="00B231C8">
      <w:pPr>
        <w:pStyle w:val="NormalWeb"/>
        <w:rPr>
          <w:color w:val="000000"/>
          <w:sz w:val="22"/>
          <w:szCs w:val="22"/>
        </w:rPr>
      </w:pPr>
      <w:r w:rsidRPr="00B231C8">
        <w:rPr>
          <w:rFonts w:ascii="Arial" w:hAnsi="Arial" w:cs="Arial"/>
          <w:color w:val="C00000"/>
          <w:sz w:val="22"/>
          <w:szCs w:val="22"/>
        </w:rPr>
        <w:t>Realizar la siguiente tarea para la semana del 23 al 27 de julio</w:t>
      </w:r>
      <w:r w:rsidRPr="00B231C8">
        <w:rPr>
          <w:rFonts w:ascii="Arial" w:hAnsi="Arial" w:cs="Arial"/>
          <w:color w:val="000000"/>
          <w:sz w:val="22"/>
          <w:szCs w:val="22"/>
        </w:rPr>
        <w:t>1. Clasificar si es muestra o población.</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a. Las elecciones en Puerto Rico</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b. El salario de 20 empleados de una enorme compañía.</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c. Hacer una encuesta a 100 personas que entraron a una tienda de los 896 que entraron a dicha tienda, en un día.</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 xml:space="preserve">d. Hacer un estudio con todos los </w:t>
      </w:r>
      <w:proofErr w:type="spellStart"/>
      <w:r w:rsidRPr="00B231C8">
        <w:rPr>
          <w:rFonts w:ascii="Arial" w:hAnsi="Arial" w:cs="Arial"/>
          <w:color w:val="000000"/>
          <w:sz w:val="22"/>
          <w:szCs w:val="22"/>
        </w:rPr>
        <w:t>envejecientes</w:t>
      </w:r>
      <w:proofErr w:type="spellEnd"/>
      <w:r w:rsidRPr="00B231C8">
        <w:rPr>
          <w:rFonts w:ascii="Arial" w:hAnsi="Arial" w:cs="Arial"/>
          <w:color w:val="000000"/>
          <w:sz w:val="22"/>
          <w:szCs w:val="22"/>
        </w:rPr>
        <w:t>  de un asilo.</w:t>
      </w:r>
      <w:r w:rsidRPr="00B231C8">
        <w:rPr>
          <w:rStyle w:val="apple-converted-space"/>
          <w:color w:val="000000"/>
          <w:sz w:val="22"/>
          <w:szCs w:val="22"/>
        </w:rPr>
        <w:t> </w:t>
      </w:r>
      <w:r w:rsidRPr="00B231C8">
        <w:rPr>
          <w:color w:val="000000"/>
          <w:sz w:val="22"/>
          <w:szCs w:val="22"/>
        </w:rPr>
        <w:br/>
        <w:t> </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2. Buscar la media, la mediana y la moda de los siguientes números: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25   15   28   29   25   26   21   26    &lt;Use las fórmulas&gt;</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3. Buscar la media, la mediana y la moda de los siguientes números: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15   16   19   15   14   16   20   15  17   &lt; No use las fórmulas&gt;</w:t>
      </w:r>
    </w:p>
    <w:p w:rsidR="00B231C8" w:rsidRPr="00B231C8" w:rsidRDefault="00B231C8" w:rsidP="00B231C8">
      <w:pPr>
        <w:pStyle w:val="NormalWeb"/>
        <w:rPr>
          <w:color w:val="000000"/>
          <w:sz w:val="22"/>
          <w:szCs w:val="22"/>
        </w:rPr>
      </w:pPr>
      <w:r w:rsidRPr="00B231C8">
        <w:rPr>
          <w:rFonts w:ascii="Arial" w:hAnsi="Arial" w:cs="Arial"/>
          <w:color w:val="000000"/>
          <w:sz w:val="22"/>
          <w:szCs w:val="22"/>
        </w:rPr>
        <w:lastRenderedPageBreak/>
        <w:t xml:space="preserve">4. En un estudio que se realizó en un asilo de ancianos, se tomó las edades de los </w:t>
      </w:r>
      <w:proofErr w:type="spellStart"/>
      <w:r w:rsidRPr="00B231C8">
        <w:rPr>
          <w:rFonts w:ascii="Arial" w:hAnsi="Arial" w:cs="Arial"/>
          <w:color w:val="000000"/>
          <w:sz w:val="22"/>
          <w:szCs w:val="22"/>
        </w:rPr>
        <w:t>envejecientes</w:t>
      </w:r>
      <w:proofErr w:type="spellEnd"/>
      <w:r w:rsidRPr="00B231C8">
        <w:rPr>
          <w:rFonts w:ascii="Arial" w:hAnsi="Arial" w:cs="Arial"/>
          <w:color w:val="000000"/>
          <w:sz w:val="22"/>
          <w:szCs w:val="22"/>
        </w:rPr>
        <w:t xml:space="preserve"> que pueden caminar sin dificultades. Buscar la media, la mediana y la moda  de las siguientes edades, e indicar si es muestra o población. No utilice la fórmula.</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69   73   65   70   71   74   65   69   60   62</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5. Se escogió un salón de clases de cuarto grado, con un total de 25 estudiantes, y se les pidió que calificaran del 1 al 5 un programa televisivo.</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(5 = Excelente   4 = Bueno   3 = Regular  4 = No muy bueno    1 = Fatal)</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Estos fueron los resultados:</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1  3  3  4  1</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2  2  2  5  1</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4  5  1  5  3</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5  1  4  1  2</w:t>
      </w:r>
      <w:r w:rsidRPr="00B231C8">
        <w:rPr>
          <w:rStyle w:val="apple-converted-space"/>
          <w:color w:val="000000"/>
          <w:sz w:val="22"/>
          <w:szCs w:val="22"/>
        </w:rPr>
        <w:t> </w:t>
      </w:r>
      <w:r w:rsidRPr="00B231C8">
        <w:rPr>
          <w:color w:val="000000"/>
          <w:sz w:val="22"/>
          <w:szCs w:val="22"/>
        </w:rPr>
        <w:br/>
      </w:r>
      <w:r w:rsidRPr="00B231C8">
        <w:rPr>
          <w:rFonts w:ascii="Arial" w:hAnsi="Arial" w:cs="Arial"/>
          <w:color w:val="000000"/>
          <w:sz w:val="22"/>
          <w:szCs w:val="22"/>
        </w:rPr>
        <w:t>2  1  2  3  5</w:t>
      </w:r>
      <w:r w:rsidRPr="00B231C8">
        <w:rPr>
          <w:rStyle w:val="apple-converted-space"/>
          <w:color w:val="000000"/>
          <w:sz w:val="22"/>
          <w:szCs w:val="22"/>
        </w:rPr>
        <w:t> </w:t>
      </w:r>
      <w:r w:rsidRPr="00B231C8">
        <w:rPr>
          <w:color w:val="000000"/>
          <w:sz w:val="22"/>
          <w:szCs w:val="22"/>
        </w:rPr>
        <w:br/>
        <w:t> </w:t>
      </w:r>
    </w:p>
    <w:p w:rsidR="00B231C8" w:rsidRPr="00B231C8" w:rsidRDefault="00B231C8" w:rsidP="00B231C8">
      <w:pPr>
        <w:pStyle w:val="NormalWeb"/>
        <w:rPr>
          <w:color w:val="000000"/>
          <w:sz w:val="22"/>
          <w:szCs w:val="22"/>
        </w:rPr>
      </w:pPr>
      <w:r w:rsidRPr="00B231C8">
        <w:rPr>
          <w:rFonts w:ascii="Arial" w:hAnsi="Arial" w:cs="Arial"/>
          <w:color w:val="000000"/>
          <w:sz w:val="22"/>
          <w:szCs w:val="22"/>
        </w:rPr>
        <w:t>Buscar la media, la moda y la mediana e indicar si es muestra o población.</w:t>
      </w:r>
      <w:r w:rsidRPr="00B231C8">
        <w:rPr>
          <w:rStyle w:val="apple-converted-space"/>
          <w:color w:val="000000"/>
          <w:sz w:val="22"/>
          <w:szCs w:val="22"/>
        </w:rPr>
        <w:t> </w:t>
      </w:r>
      <w:r w:rsidRPr="00B231C8">
        <w:rPr>
          <w:color w:val="000000"/>
          <w:sz w:val="22"/>
          <w:szCs w:val="22"/>
        </w:rPr>
        <w:br/>
        <w:t> </w:t>
      </w:r>
    </w:p>
    <w:p w:rsidR="00B231C8" w:rsidRDefault="00B231C8" w:rsidP="00B231C8">
      <w:pPr>
        <w:pStyle w:val="NormalWeb"/>
        <w:rPr>
          <w:rFonts w:ascii="Arial" w:hAnsi="Arial" w:cs="Arial"/>
          <w:color w:val="C00000"/>
          <w:sz w:val="27"/>
          <w:szCs w:val="27"/>
        </w:rPr>
      </w:pPr>
    </w:p>
    <w:p w:rsidR="00B231C8" w:rsidRPr="00B231C8" w:rsidRDefault="00B231C8" w:rsidP="00B231C8">
      <w:pPr>
        <w:pStyle w:val="NormalWeb"/>
        <w:rPr>
          <w:color w:val="C00000"/>
          <w:sz w:val="27"/>
          <w:szCs w:val="27"/>
        </w:rPr>
      </w:pPr>
    </w:p>
    <w:p w:rsidR="00E9420B" w:rsidRDefault="00E9420B"/>
    <w:sectPr w:rsidR="00E9420B" w:rsidSect="00E9420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1C8"/>
    <w:rsid w:val="00115217"/>
    <w:rsid w:val="006C75B4"/>
    <w:rsid w:val="0082678C"/>
    <w:rsid w:val="00B231C8"/>
    <w:rsid w:val="00E9420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1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231C8"/>
  </w:style>
</w:styles>
</file>

<file path=word/webSettings.xml><?xml version="1.0" encoding="utf-8"?>
<w:webSettings xmlns:r="http://schemas.openxmlformats.org/officeDocument/2006/relationships" xmlns:w="http://schemas.openxmlformats.org/wordprocessingml/2006/main">
  <w:divs>
    <w:div w:id="506333181">
      <w:bodyDiv w:val="1"/>
      <w:marLeft w:val="0"/>
      <w:marRight w:val="0"/>
      <w:marTop w:val="0"/>
      <w:marBottom w:val="0"/>
      <w:divBdr>
        <w:top w:val="none" w:sz="0" w:space="0" w:color="auto"/>
        <w:left w:val="none" w:sz="0" w:space="0" w:color="auto"/>
        <w:bottom w:val="none" w:sz="0" w:space="0" w:color="auto"/>
        <w:right w:val="none" w:sz="0" w:space="0" w:color="auto"/>
      </w:divBdr>
    </w:div>
    <w:div w:id="13003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1254</Words>
  <Characters>6903</Characters>
  <Application>Microsoft Office Word</Application>
  <DocSecurity>0</DocSecurity>
  <Lines>57</Lines>
  <Paragraphs>16</Paragraphs>
  <ScaleCrop>false</ScaleCrop>
  <Company>Hewlett-Packard</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CherryClau</dc:creator>
  <cp:lastModifiedBy>CherryClau</cp:lastModifiedBy>
  <cp:revision>1</cp:revision>
  <dcterms:created xsi:type="dcterms:W3CDTF">2012-07-19T22:46:00Z</dcterms:created>
  <dcterms:modified xsi:type="dcterms:W3CDTF">2012-07-19T22:52:00Z</dcterms:modified>
</cp:coreProperties>
</file>